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E5" w:rsidRDefault="008E6EC0">
      <w:pPr>
        <w:pStyle w:val="a8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108年十二年國教課程綱要(總綱)國民中小學階段</w:t>
      </w:r>
    </w:p>
    <w:p w:rsidR="00065BE5" w:rsidRDefault="008E6EC0">
      <w:pPr>
        <w:pStyle w:val="a8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家長宣導核心講師培訓計畫</w:t>
      </w:r>
    </w:p>
    <w:p w:rsidR="00065BE5" w:rsidRDefault="008E6EC0">
      <w:pPr>
        <w:pStyle w:val="a8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薦派研習人員</w:t>
      </w:r>
      <w:r w:rsidR="008C3726">
        <w:rPr>
          <w:rFonts w:ascii="標楷體" w:eastAsia="標楷體" w:hAnsi="標楷體" w:hint="eastAsia"/>
          <w:b/>
          <w:sz w:val="32"/>
          <w:szCs w:val="32"/>
        </w:rPr>
        <w:t>名單</w:t>
      </w:r>
      <w:r w:rsidR="00E44DC5">
        <w:rPr>
          <w:rFonts w:ascii="標楷體" w:eastAsia="標楷體" w:hAnsi="標楷體" w:hint="eastAsia"/>
          <w:b/>
          <w:sz w:val="32"/>
          <w:szCs w:val="32"/>
        </w:rPr>
        <w:t>彙整表</w:t>
      </w:r>
      <w:bookmarkEnd w:id="0"/>
    </w:p>
    <w:p w:rsidR="00065BE5" w:rsidRDefault="00065BE5" w:rsidP="008C3726">
      <w:pPr>
        <w:rPr>
          <w:rFonts w:ascii="標楷體" w:eastAsia="標楷體" w:hAnsi="標楷體"/>
          <w:szCs w:val="24"/>
        </w:rPr>
      </w:pPr>
    </w:p>
    <w:p w:rsidR="008F1650" w:rsidRPr="008C3726" w:rsidRDefault="008F1650" w:rsidP="008C37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>填報單位：</w:t>
      </w:r>
      <w:r w:rsidRPr="008F1650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8F1650">
        <w:rPr>
          <w:rFonts w:ascii="標楷體" w:eastAsia="標楷體" w:hAnsi="標楷體" w:hint="eastAsia"/>
          <w:u w:val="single"/>
        </w:rPr>
        <w:t xml:space="preserve">      </w:t>
      </w:r>
      <w:r w:rsidRPr="008F1650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>單位聯絡電話：</w:t>
      </w:r>
      <w:r w:rsidRPr="008F1650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8F1650">
        <w:rPr>
          <w:rFonts w:ascii="標楷體" w:eastAsia="標楷體" w:hAnsi="標楷體" w:hint="eastAsia"/>
          <w:u w:val="single"/>
        </w:rPr>
        <w:t xml:space="preserve">      </w:t>
      </w:r>
      <w:r w:rsidRPr="008F1650">
        <w:rPr>
          <w:rFonts w:ascii="標楷體" w:eastAsia="標楷體" w:hAnsi="標楷體" w:hint="eastAsia"/>
          <w:color w:val="FFFFFF" w:themeColor="background1"/>
          <w:u w:val="single"/>
        </w:rPr>
        <w:t>.</w:t>
      </w:r>
      <w:r w:rsidRPr="008F165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br/>
        <w:t>承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辦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人：</w:t>
      </w:r>
      <w:r w:rsidRPr="008F1650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8F1650">
        <w:rPr>
          <w:rFonts w:ascii="標楷體" w:eastAsia="標楷體" w:hAnsi="標楷體" w:hint="eastAsia"/>
          <w:u w:val="single"/>
        </w:rPr>
        <w:t xml:space="preserve">      </w:t>
      </w:r>
      <w:r w:rsidRPr="008F165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/>
        </w:rPr>
        <w:t>電子信箱：</w:t>
      </w:r>
      <w:r w:rsidRPr="008F1650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8F1650">
        <w:rPr>
          <w:rFonts w:ascii="標楷體" w:eastAsia="標楷體" w:hAnsi="標楷體" w:hint="eastAsia"/>
          <w:u w:val="single"/>
        </w:rPr>
        <w:t xml:space="preserve">      </w:t>
      </w:r>
      <w:r w:rsidRPr="008F1650">
        <w:rPr>
          <w:rFonts w:ascii="標楷體" w:eastAsia="標楷體" w:hAnsi="標楷體" w:hint="eastAsia"/>
          <w:color w:val="FFFFFF" w:themeColor="background1"/>
          <w:u w:val="single"/>
        </w:rPr>
        <w:t>.</w:t>
      </w:r>
    </w:p>
    <w:tbl>
      <w:tblPr>
        <w:tblW w:w="9781" w:type="dxa"/>
        <w:tblInd w:w="-601" w:type="dxa"/>
        <w:tblLook w:val="04A0" w:firstRow="1" w:lastRow="0" w:firstColumn="1" w:lastColumn="0" w:noHBand="0" w:noVBand="1"/>
      </w:tblPr>
      <w:tblGrid>
        <w:gridCol w:w="851"/>
        <w:gridCol w:w="1418"/>
        <w:gridCol w:w="1701"/>
        <w:gridCol w:w="2268"/>
        <w:gridCol w:w="1984"/>
        <w:gridCol w:w="1559"/>
      </w:tblGrid>
      <w:tr w:rsidR="00065BE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服務／所屬單位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65BE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8E6EC0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□教育人員□家長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E5" w:rsidRDefault="00065BE5">
            <w:pPr>
              <w:pStyle w:val="a8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065BE5" w:rsidRDefault="008E6EC0">
      <w:pPr>
        <w:pStyle w:val="a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:rsidR="00DD3900" w:rsidRPr="00DD3900" w:rsidRDefault="00DD3900" w:rsidP="008C3726">
      <w:pPr>
        <w:pStyle w:val="ab"/>
        <w:numPr>
          <w:ilvl w:val="0"/>
          <w:numId w:val="2"/>
        </w:numPr>
        <w:spacing w:beforeLines="30" w:before="180"/>
        <w:ind w:left="482" w:hanging="198"/>
        <w:rPr>
          <w:rFonts w:ascii="標楷體" w:eastAsia="標楷體" w:hAnsi="標楷體"/>
        </w:rPr>
      </w:pPr>
      <w:r w:rsidRPr="00DD3900">
        <w:rPr>
          <w:rFonts w:ascii="標楷體" w:eastAsia="標楷體" w:hAnsi="標楷體"/>
        </w:rPr>
        <w:t>「十二年國教課程綱要</w:t>
      </w:r>
      <w:r w:rsidRPr="00DD3900">
        <w:rPr>
          <w:rFonts w:ascii="標楷體" w:eastAsia="標楷體" w:hAnsi="標楷體" w:hint="eastAsia"/>
        </w:rPr>
        <w:t>(</w:t>
      </w:r>
      <w:r w:rsidRPr="00DD3900">
        <w:rPr>
          <w:rFonts w:ascii="標楷體" w:eastAsia="標楷體" w:hAnsi="標楷體"/>
        </w:rPr>
        <w:t>總綱</w:t>
      </w:r>
      <w:r w:rsidRPr="00DD3900">
        <w:rPr>
          <w:rFonts w:ascii="標楷體" w:eastAsia="標楷體" w:hAnsi="標楷體" w:hint="eastAsia"/>
        </w:rPr>
        <w:t>)</w:t>
      </w:r>
      <w:r w:rsidRPr="00DD3900">
        <w:rPr>
          <w:rFonts w:ascii="標楷體" w:eastAsia="標楷體" w:hAnsi="標楷體"/>
        </w:rPr>
        <w:t>家長宣導之核心講師」需完成研習課程並通過認證，且經教育部公告通過認證者之名單，</w:t>
      </w:r>
      <w:r w:rsidRPr="008C3726">
        <w:rPr>
          <w:rFonts w:ascii="標楷體" w:eastAsia="標楷體" w:hAnsi="標楷體"/>
          <w:b/>
        </w:rPr>
        <w:t>始得受邀擔任</w:t>
      </w:r>
      <w:r w:rsidRPr="008C3726">
        <w:rPr>
          <w:rFonts w:ascii="標楷體" w:eastAsia="標楷體" w:hAnsi="標楷體"/>
        </w:rPr>
        <w:t>直轄市、縣（市）、學校等</w:t>
      </w:r>
      <w:r w:rsidRPr="008C3726">
        <w:rPr>
          <w:rFonts w:ascii="標楷體" w:eastAsia="標楷體" w:hAnsi="標楷體"/>
          <w:b/>
        </w:rPr>
        <w:t>推動課程綱要</w:t>
      </w:r>
      <w:r w:rsidRPr="008C3726">
        <w:rPr>
          <w:rFonts w:ascii="標楷體" w:eastAsia="標楷體" w:hAnsi="標楷體" w:hint="eastAsia"/>
          <w:b/>
        </w:rPr>
        <w:t>(</w:t>
      </w:r>
      <w:r w:rsidRPr="008C3726">
        <w:rPr>
          <w:rFonts w:ascii="標楷體" w:eastAsia="標楷體" w:hAnsi="標楷體"/>
          <w:b/>
        </w:rPr>
        <w:t>總綱</w:t>
      </w:r>
      <w:r w:rsidRPr="008C3726">
        <w:rPr>
          <w:rFonts w:ascii="標楷體" w:eastAsia="標楷體" w:hAnsi="標楷體" w:hint="eastAsia"/>
          <w:b/>
        </w:rPr>
        <w:t>)</w:t>
      </w:r>
      <w:r w:rsidRPr="008C3726">
        <w:rPr>
          <w:rFonts w:ascii="標楷體" w:eastAsia="標楷體" w:hAnsi="標楷體"/>
          <w:b/>
        </w:rPr>
        <w:t>家長</w:t>
      </w:r>
      <w:r w:rsidR="008C3726">
        <w:rPr>
          <w:rFonts w:ascii="標楷體" w:eastAsia="標楷體" w:hAnsi="標楷體" w:hint="eastAsia"/>
          <w:b/>
        </w:rPr>
        <w:t>宣導/研習</w:t>
      </w:r>
      <w:r w:rsidRPr="008C3726">
        <w:rPr>
          <w:rFonts w:ascii="標楷體" w:eastAsia="標楷體" w:hAnsi="標楷體"/>
          <w:b/>
        </w:rPr>
        <w:t>之講師</w:t>
      </w:r>
      <w:r w:rsidRPr="00DD3900">
        <w:rPr>
          <w:rFonts w:ascii="標楷體" w:eastAsia="標楷體" w:hAnsi="標楷體"/>
        </w:rPr>
        <w:t>。</w:t>
      </w:r>
    </w:p>
    <w:p w:rsidR="00DD3900" w:rsidRPr="00DD3900" w:rsidRDefault="00DD3900" w:rsidP="008C3726">
      <w:pPr>
        <w:pStyle w:val="ab"/>
        <w:numPr>
          <w:ilvl w:val="0"/>
          <w:numId w:val="2"/>
        </w:numPr>
        <w:spacing w:beforeLines="30" w:before="180"/>
        <w:ind w:left="482" w:hanging="19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請貴單位彙整</w:t>
      </w:r>
      <w:r w:rsidRPr="00DD3900">
        <w:rPr>
          <w:rFonts w:ascii="標楷體" w:eastAsia="標楷體" w:hAnsi="標楷體" w:hint="eastAsia"/>
        </w:rPr>
        <w:t>欲參加研習</w:t>
      </w:r>
      <w:r w:rsidRPr="00DD3900">
        <w:rPr>
          <w:rFonts w:ascii="標楷體" w:eastAsia="標楷體" w:hAnsi="標楷體"/>
        </w:rPr>
        <w:t>人員</w:t>
      </w:r>
      <w:r>
        <w:rPr>
          <w:rFonts w:ascii="標楷體" w:eastAsia="標楷體" w:hAnsi="標楷體" w:hint="eastAsia"/>
        </w:rPr>
        <w:t>名單</w:t>
      </w:r>
      <w:r w:rsidRPr="00DD390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/>
        </w:rPr>
        <w:t>3月</w:t>
      </w:r>
      <w:r>
        <w:rPr>
          <w:rFonts w:ascii="標楷體" w:eastAsia="標楷體" w:hAnsi="標楷體" w:hint="eastAsia"/>
        </w:rPr>
        <w:t>25</w:t>
      </w:r>
      <w:r>
        <w:rPr>
          <w:rFonts w:ascii="標楷體" w:eastAsia="標楷體" w:hAnsi="標楷體"/>
        </w:rPr>
        <w:t>日(星期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Pr="00DD3900">
        <w:rPr>
          <w:rFonts w:ascii="標楷體" w:eastAsia="標楷體" w:hAnsi="標楷體" w:hint="eastAsia"/>
        </w:rPr>
        <w:t>傳真至教育局國中</w:t>
      </w:r>
      <w:r w:rsidR="008C3726">
        <w:rPr>
          <w:rFonts w:ascii="標楷體" w:eastAsia="標楷體" w:hAnsi="標楷體" w:hint="eastAsia"/>
        </w:rPr>
        <w:t>教育</w:t>
      </w:r>
      <w:r w:rsidRPr="00DD3900">
        <w:rPr>
          <w:rFonts w:ascii="標楷體" w:eastAsia="標楷體" w:hAnsi="標楷體" w:hint="eastAsia"/>
        </w:rPr>
        <w:t>科候用校長鍾雯豐(03-3367101)</w:t>
      </w:r>
      <w:r>
        <w:rPr>
          <w:rFonts w:ascii="標楷體" w:eastAsia="標楷體" w:hAnsi="標楷體" w:hint="eastAsia"/>
        </w:rPr>
        <w:t>，</w:t>
      </w:r>
      <w:hyperlink r:id="rId7" w:history="1">
        <w:r w:rsidR="008C3726" w:rsidRPr="008C3726">
          <w:rPr>
            <w:rFonts w:ascii="標楷體" w:eastAsia="標楷體" w:hAnsi="標楷體" w:hint="eastAsia"/>
          </w:rPr>
          <w:t>或將電子檔/掃描檔(擇一)E-mail至</w:t>
        </w:r>
        <w:r w:rsidR="008C3726" w:rsidRPr="00CC08DF">
          <w:rPr>
            <w:rStyle w:val="a3"/>
            <w:rFonts w:ascii="標楷體" w:eastAsia="標楷體" w:hAnsi="標楷體" w:hint="eastAsia"/>
          </w:rPr>
          <w:t>wenfung197@ms.tyc.edu.tw</w:t>
        </w:r>
      </w:hyperlink>
      <w:r w:rsidRPr="00DD3900">
        <w:rPr>
          <w:rFonts w:ascii="標楷體" w:eastAsia="標楷體" w:hAnsi="標楷體" w:hint="eastAsia"/>
        </w:rPr>
        <w:t>；並</w:t>
      </w:r>
      <w:r>
        <w:rPr>
          <w:rFonts w:ascii="標楷體" w:eastAsia="標楷體" w:hAnsi="標楷體" w:hint="eastAsia"/>
        </w:rPr>
        <w:t>請</w:t>
      </w:r>
      <w:r w:rsidRPr="00DD3900">
        <w:rPr>
          <w:rFonts w:ascii="標楷體" w:eastAsia="標楷體" w:hAnsi="標楷體" w:hint="eastAsia"/>
        </w:rPr>
        <w:t>欲參加研習</w:t>
      </w:r>
      <w:r w:rsidRPr="00DD3900">
        <w:rPr>
          <w:rFonts w:ascii="標楷體" w:eastAsia="標楷體" w:hAnsi="標楷體"/>
        </w:rPr>
        <w:t>人員於</w:t>
      </w:r>
      <w:r>
        <w:rPr>
          <w:rFonts w:ascii="標楷體" w:eastAsia="標楷體" w:hAnsi="標楷體"/>
        </w:rPr>
        <w:t>3月30日(星期一)</w:t>
      </w:r>
      <w:r w:rsidRPr="00DD3900">
        <w:rPr>
          <w:rFonts w:ascii="標楷體" w:eastAsia="標楷體" w:hAnsi="標楷體"/>
        </w:rPr>
        <w:t>前上網報名</w:t>
      </w:r>
      <w:r w:rsidRPr="00DD3900">
        <w:rPr>
          <w:rFonts w:ascii="標楷體" w:eastAsia="標楷體" w:hAnsi="標楷體" w:hint="eastAsia"/>
        </w:rPr>
        <w:t>(網址：</w:t>
      </w:r>
      <w:hyperlink r:id="rId8" w:tgtFrame="_top">
        <w:r w:rsidRPr="008C3726">
          <w:rPr>
            <w:rStyle w:val="a3"/>
            <w:rFonts w:ascii="標楷體" w:eastAsia="標楷體" w:hAnsi="標楷體" w:cs="BiauKai"/>
          </w:rPr>
          <w:t>https://forms.gle/4nk7fAFXuXCPD59k6</w:t>
        </w:r>
      </w:hyperlink>
      <w:r w:rsidRPr="00DD3900">
        <w:rPr>
          <w:rFonts w:ascii="標楷體" w:eastAsia="標楷體" w:hAnsi="標楷體" w:hint="eastAsia"/>
        </w:rPr>
        <w:t>)。</w:t>
      </w:r>
    </w:p>
    <w:p w:rsidR="00065BE5" w:rsidRDefault="00DD3900" w:rsidP="008C3726">
      <w:pPr>
        <w:pStyle w:val="ab"/>
        <w:numPr>
          <w:ilvl w:val="0"/>
          <w:numId w:val="2"/>
        </w:numPr>
        <w:spacing w:beforeLines="30" w:before="180"/>
        <w:ind w:left="482" w:hanging="198"/>
      </w:pPr>
      <w:r>
        <w:rPr>
          <w:rFonts w:ascii="標楷體" w:eastAsia="標楷體" w:hAnsi="標楷體"/>
        </w:rPr>
        <w:t>相關事宜請洽台灣家長教育聯盟秘書處02-23685900</w:t>
      </w:r>
      <w:hyperlink r:id="rId9" w:history="1">
        <w:r w:rsidRPr="008C3726">
          <w:rPr>
            <w:rFonts w:ascii="標楷體" w:eastAsia="標楷體" w:hAnsi="標楷體"/>
          </w:rPr>
          <w:t>或電郵</w:t>
        </w:r>
        <w:r w:rsidRPr="00CC08DF">
          <w:rPr>
            <w:rStyle w:val="a3"/>
            <w:rFonts w:ascii="標楷體" w:eastAsia="標楷體" w:hAnsi="標楷體"/>
          </w:rPr>
          <w:t>contact@tpea999.org.tw</w:t>
        </w:r>
      </w:hyperlink>
      <w:r>
        <w:rPr>
          <w:rFonts w:ascii="標楷體" w:eastAsia="標楷體" w:hAnsi="標楷體" w:hint="eastAsia"/>
        </w:rPr>
        <w:t>。</w:t>
      </w:r>
    </w:p>
    <w:sectPr w:rsidR="00065BE5">
      <w:pgSz w:w="11906" w:h="16838"/>
      <w:pgMar w:top="1440" w:right="1800" w:bottom="1440" w:left="1800" w:header="0" w:footer="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EC8" w:rsidRDefault="00906EC8" w:rsidP="00147D3F">
      <w:r>
        <w:separator/>
      </w:r>
    </w:p>
  </w:endnote>
  <w:endnote w:type="continuationSeparator" w:id="0">
    <w:p w:rsidR="00906EC8" w:rsidRDefault="00906EC8" w:rsidP="0014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EC8" w:rsidRDefault="00906EC8" w:rsidP="00147D3F">
      <w:r>
        <w:separator/>
      </w:r>
    </w:p>
  </w:footnote>
  <w:footnote w:type="continuationSeparator" w:id="0">
    <w:p w:rsidR="00906EC8" w:rsidRDefault="00906EC8" w:rsidP="00147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E67F6"/>
    <w:multiLevelType w:val="multilevel"/>
    <w:tmpl w:val="0DBA1C6A"/>
    <w:lvl w:ilvl="0">
      <w:start w:val="1"/>
      <w:numFmt w:val="bullet"/>
      <w:lvlText w:val=""/>
      <w:lvlJc w:val="left"/>
      <w:pPr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41477278"/>
    <w:multiLevelType w:val="multilevel"/>
    <w:tmpl w:val="786C6DF4"/>
    <w:lvl w:ilvl="0">
      <w:start w:val="1"/>
      <w:numFmt w:val="decimal"/>
      <w:lvlText w:val="%1."/>
      <w:lvlJc w:val="center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241190"/>
    <w:multiLevelType w:val="multilevel"/>
    <w:tmpl w:val="CDBC5F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02F3BAB"/>
    <w:multiLevelType w:val="hybridMultilevel"/>
    <w:tmpl w:val="9AFA031E"/>
    <w:lvl w:ilvl="0" w:tplc="0652E096">
      <w:start w:val="1"/>
      <w:numFmt w:val="decimal"/>
      <w:lvlText w:val="%1."/>
      <w:lvlJc w:val="left"/>
      <w:pPr>
        <w:ind w:left="1020" w:hanging="317"/>
        <w:jc w:val="left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9A16ED64">
      <w:numFmt w:val="bullet"/>
      <w:lvlText w:val="•"/>
      <w:lvlJc w:val="left"/>
      <w:pPr>
        <w:ind w:left="1862" w:hanging="317"/>
      </w:pPr>
      <w:rPr>
        <w:rFonts w:hint="default"/>
        <w:lang w:val="zh-TW" w:eastAsia="zh-TW" w:bidi="zh-TW"/>
      </w:rPr>
    </w:lvl>
    <w:lvl w:ilvl="2" w:tplc="939898F4">
      <w:numFmt w:val="bullet"/>
      <w:lvlText w:val="•"/>
      <w:lvlJc w:val="left"/>
      <w:pPr>
        <w:ind w:left="2705" w:hanging="317"/>
      </w:pPr>
      <w:rPr>
        <w:rFonts w:hint="default"/>
        <w:lang w:val="zh-TW" w:eastAsia="zh-TW" w:bidi="zh-TW"/>
      </w:rPr>
    </w:lvl>
    <w:lvl w:ilvl="3" w:tplc="748C9C7A">
      <w:numFmt w:val="bullet"/>
      <w:lvlText w:val="•"/>
      <w:lvlJc w:val="left"/>
      <w:pPr>
        <w:ind w:left="3547" w:hanging="317"/>
      </w:pPr>
      <w:rPr>
        <w:rFonts w:hint="default"/>
        <w:lang w:val="zh-TW" w:eastAsia="zh-TW" w:bidi="zh-TW"/>
      </w:rPr>
    </w:lvl>
    <w:lvl w:ilvl="4" w:tplc="91A62592">
      <w:numFmt w:val="bullet"/>
      <w:lvlText w:val="•"/>
      <w:lvlJc w:val="left"/>
      <w:pPr>
        <w:ind w:left="4390" w:hanging="317"/>
      </w:pPr>
      <w:rPr>
        <w:rFonts w:hint="default"/>
        <w:lang w:val="zh-TW" w:eastAsia="zh-TW" w:bidi="zh-TW"/>
      </w:rPr>
    </w:lvl>
    <w:lvl w:ilvl="5" w:tplc="97C0073A">
      <w:numFmt w:val="bullet"/>
      <w:lvlText w:val="•"/>
      <w:lvlJc w:val="left"/>
      <w:pPr>
        <w:ind w:left="5233" w:hanging="317"/>
      </w:pPr>
      <w:rPr>
        <w:rFonts w:hint="default"/>
        <w:lang w:val="zh-TW" w:eastAsia="zh-TW" w:bidi="zh-TW"/>
      </w:rPr>
    </w:lvl>
    <w:lvl w:ilvl="6" w:tplc="7AAEFFAE">
      <w:numFmt w:val="bullet"/>
      <w:lvlText w:val="•"/>
      <w:lvlJc w:val="left"/>
      <w:pPr>
        <w:ind w:left="6075" w:hanging="317"/>
      </w:pPr>
      <w:rPr>
        <w:rFonts w:hint="default"/>
        <w:lang w:val="zh-TW" w:eastAsia="zh-TW" w:bidi="zh-TW"/>
      </w:rPr>
    </w:lvl>
    <w:lvl w:ilvl="7" w:tplc="68AC0DBC">
      <w:numFmt w:val="bullet"/>
      <w:lvlText w:val="•"/>
      <w:lvlJc w:val="left"/>
      <w:pPr>
        <w:ind w:left="6918" w:hanging="317"/>
      </w:pPr>
      <w:rPr>
        <w:rFonts w:hint="default"/>
        <w:lang w:val="zh-TW" w:eastAsia="zh-TW" w:bidi="zh-TW"/>
      </w:rPr>
    </w:lvl>
    <w:lvl w:ilvl="8" w:tplc="2AB4868A">
      <w:numFmt w:val="bullet"/>
      <w:lvlText w:val="•"/>
      <w:lvlJc w:val="left"/>
      <w:pPr>
        <w:ind w:left="7761" w:hanging="317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E5"/>
    <w:rsid w:val="00065BE5"/>
    <w:rsid w:val="00147D3F"/>
    <w:rsid w:val="00313723"/>
    <w:rsid w:val="003243D4"/>
    <w:rsid w:val="008C3726"/>
    <w:rsid w:val="008E6EC0"/>
    <w:rsid w:val="008F1650"/>
    <w:rsid w:val="00906EC8"/>
    <w:rsid w:val="00AC2F56"/>
    <w:rsid w:val="00D30F97"/>
    <w:rsid w:val="00DD3900"/>
    <w:rsid w:val="00E4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BA01EF-ED4E-44B9-88E6-C25AFC19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character" w:styleId="a6">
    <w:name w:val="FollowedHyperlink"/>
    <w:basedOn w:val="a0"/>
    <w:qFormat/>
    <w:rPr>
      <w:color w:val="800080"/>
      <w:u w:val="single"/>
    </w:rPr>
  </w:style>
  <w:style w:type="character" w:customStyle="1" w:styleId="WWCharLFO2LVL1">
    <w:name w:val="WW_CharLFO2LVL1"/>
    <w:qFormat/>
    <w:rPr>
      <w:rFonts w:ascii="Wingdings" w:hAnsi="Wingdings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Wingdings" w:hAnsi="Wingdings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Wingdings" w:hAnsi="Wingdings"/>
    </w:rPr>
  </w:style>
  <w:style w:type="character" w:customStyle="1" w:styleId="WWCharLFO4LVL2">
    <w:name w:val="WW_CharLFO4LVL2"/>
    <w:qFormat/>
    <w:rPr>
      <w:rFonts w:ascii="Wingdings" w:hAnsi="Wingdings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Wingdings" w:hAnsi="Wingdings"/>
    </w:rPr>
  </w:style>
  <w:style w:type="character" w:customStyle="1" w:styleId="WWCharLFO4LVL5">
    <w:name w:val="WW_CharLFO4LVL5"/>
    <w:qFormat/>
    <w:rPr>
      <w:rFonts w:ascii="Wingdings" w:hAnsi="Wingdings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Wingdings" w:hAnsi="Wingdings"/>
    </w:rPr>
  </w:style>
  <w:style w:type="character" w:customStyle="1" w:styleId="WWCharLFO4LVL8">
    <w:name w:val="WW_CharLFO4LVL8"/>
    <w:qFormat/>
    <w:rPr>
      <w:rFonts w:ascii="Wingdings" w:hAnsi="Wingdings"/>
    </w:rPr>
  </w:style>
  <w:style w:type="character" w:customStyle="1" w:styleId="WWCharLFO4LVL9">
    <w:name w:val="WW_CharLFO4LVL9"/>
    <w:qFormat/>
    <w:rPr>
      <w:rFonts w:ascii="Wingdings" w:hAnsi="Wingdings"/>
    </w:rPr>
  </w:style>
  <w:style w:type="character" w:customStyle="1" w:styleId="a7">
    <w:name w:val="網際網路連結"/>
    <w:rPr>
      <w:color w:val="000080"/>
      <w:u w:val="single"/>
    </w:rPr>
  </w:style>
  <w:style w:type="paragraph" w:styleId="a8">
    <w:name w:val="Body Text"/>
    <w:pPr>
      <w:widowControl w:val="0"/>
      <w:suppressAutoHyphens/>
    </w:p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8"/>
    <w:uiPriority w:val="1"/>
    <w:qFormat/>
    <w:pPr>
      <w:ind w:left="480"/>
    </w:pPr>
  </w:style>
  <w:style w:type="paragraph" w:customStyle="1" w:styleId="ac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nk7fAFXuXCPD59k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5110;&#23559;&#38651;&#23376;&#27284;/&#25475;&#25551;&#27284;(&#25799;&#19968;)E-mail&#33267;wenfung197@m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5110;&#38651;&#37109;contact@tpea999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2019-09-05T10:05:00Z</cp:lastPrinted>
  <dcterms:created xsi:type="dcterms:W3CDTF">2020-03-18T09:03:00Z</dcterms:created>
  <dcterms:modified xsi:type="dcterms:W3CDTF">2020-03-18T09:03:00Z</dcterms:modified>
  <dc:language>zh-TW</dc:language>
</cp:coreProperties>
</file>